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B98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</w:pPr>
      <w:bookmarkStart w:id="1" w:name="_GoBack"/>
      <w:r>
        <w:rPr>
          <w:rFonts w:hint="eastAsia" w:ascii="仿宋_GB2312" w:hAnsi="黑体" w:eastAsia="仿宋_GB2312" w:cs="黑体"/>
          <w:color w:val="000000"/>
          <w:sz w:val="32"/>
          <w:szCs w:val="32"/>
        </w:rPr>
        <w:t>数字化管理师培训</w:t>
      </w: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lang w:val="zh-CN"/>
        </w:rPr>
        <w:t>报名回执</w:t>
      </w:r>
      <w:r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  <w:t>表</w:t>
      </w:r>
      <w:bookmarkEnd w:id="1"/>
    </w:p>
    <w:p w14:paraId="3E26E24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  <w:t>年  月  日</w:t>
      </w:r>
    </w:p>
    <w:tbl>
      <w:tblPr>
        <w:tblStyle w:val="4"/>
        <w:tblW w:w="8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44"/>
        <w:gridCol w:w="648"/>
        <w:gridCol w:w="551"/>
        <w:gridCol w:w="903"/>
        <w:gridCol w:w="32"/>
        <w:gridCol w:w="1620"/>
        <w:gridCol w:w="1201"/>
        <w:gridCol w:w="550"/>
        <w:gridCol w:w="1663"/>
      </w:tblGrid>
      <w:tr w14:paraId="5A63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B22C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8C7A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2AD4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13AA9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7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2F4F7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A69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078F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A21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4B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34B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9A66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16E8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4B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430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17EA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7B49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2F6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971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CB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参会人员信息</w:t>
            </w:r>
          </w:p>
        </w:tc>
      </w:tr>
      <w:tr w14:paraId="0950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0A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BDA6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 xml:space="preserve">职务  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A7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81F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所学专业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81DA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26AC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电子邮箱</w:t>
            </w:r>
          </w:p>
        </w:tc>
      </w:tr>
      <w:tr w14:paraId="4763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50C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07BC4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DF58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6EB3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87161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EB6F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01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E1A5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D64A7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340DF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FACB2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68A2A6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C4EDF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687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F05A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D059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314EB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5BFDA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5F2AE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4AF3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5B4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8B2E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64B2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B5196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75643C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6DC98B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D7A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4FB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4407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9666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B52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F2DEB2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43B010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8A829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B68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1A8D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ACAD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5617A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0443F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5B1CC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F795A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809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4D6B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3080E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743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730E5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0C927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91C0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1056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1068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CA5BE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5001D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4BDA0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AD6AA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A307C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2F9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C7D3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DFE0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54C85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43963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B28AFE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76CE4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B79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F1DF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9C2FD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366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4544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A700D1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E5AEE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3FB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41EE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17402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4BD7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E7B2C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232F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C94AB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016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24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6E18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3D985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8A16A4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E225FF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3730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AB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3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EF8E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专用发票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778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培训费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会议费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服务费</w:t>
            </w:r>
          </w:p>
          <w:p w14:paraId="1A62818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97BC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E6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2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B8A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65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A9414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发票名称：</w:t>
            </w:r>
          </w:p>
          <w:p w14:paraId="03BD79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纳税人识别号：</w:t>
            </w:r>
          </w:p>
          <w:p w14:paraId="502F0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地址、电话：</w:t>
            </w:r>
          </w:p>
          <w:p w14:paraId="485F8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53D874B7">
      <w:pPr>
        <w:spacing w:line="520" w:lineRule="exact"/>
        <w:ind w:firstLine="240" w:firstLineChars="100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_GB2312"/>
          <w:sz w:val="24"/>
          <w:lang w:val="zh-CN"/>
        </w:rPr>
        <w:t xml:space="preserve">联系人：马老师 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13391829961（微信同号）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13391829961@189.cn</w:t>
      </w:r>
    </w:p>
    <w:p w14:paraId="512CDFF4"/>
    <w:sectPr>
      <w:pgSz w:w="11906" w:h="16838"/>
      <w:pgMar w:top="1246" w:right="1466" w:bottom="1259" w:left="16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2486"/>
    <w:rsid w:val="64C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 w:firstLine="720" w:firstLineChars="200"/>
    </w:pPr>
    <w:rPr>
      <w:rFonts w:ascii="Calibri" w:hAnsi="Calibri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2026-05-27T06:55:00Z</dcterms:created>
  <dc:creator>潇然一梦</dc:creator>
  <cp:lastModifiedBy>潇然一梦</cp:lastModifiedBy>
  <dcterms:modified xsi:type="dcterms:W3CDTF">2026-05-27T06:56:32Z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677D67DFD9A541FE9865FDE04FAAC7B6_11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